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FCE29" w14:textId="5B6575C0" w:rsidR="007F4AAE" w:rsidRPr="00C96C40" w:rsidRDefault="0056207F" w:rsidP="00C96C40">
      <w:pPr>
        <w:jc w:val="both"/>
        <w:rPr>
          <w:lang w:val="en-US"/>
        </w:rPr>
      </w:pPr>
      <w:r w:rsidRPr="0056207F">
        <w:rPr>
          <w:lang w:val="en-US"/>
        </w:rPr>
        <w:t>E</w:t>
      </w:r>
      <w:r>
        <w:rPr>
          <w:lang w:val="en-US"/>
        </w:rPr>
        <w:t xml:space="preserve">xploring </w:t>
      </w:r>
      <w:proofErr w:type="spellStart"/>
      <w:r>
        <w:rPr>
          <w:lang w:val="en-US"/>
        </w:rPr>
        <w:t>helminth</w:t>
      </w:r>
      <w:proofErr w:type="spellEnd"/>
      <w:r>
        <w:rPr>
          <w:lang w:val="en-US"/>
        </w:rPr>
        <w:t xml:space="preserve"> genomes for drug and vaccine development</w:t>
      </w:r>
    </w:p>
    <w:p w14:paraId="4517878C" w14:textId="77777777" w:rsidR="007F4AAE" w:rsidRPr="003573AB" w:rsidRDefault="007F4AAE" w:rsidP="007F4AAE">
      <w:pPr>
        <w:jc w:val="both"/>
        <w:rPr>
          <w:lang w:val="en-US"/>
        </w:rPr>
      </w:pPr>
    </w:p>
    <w:p w14:paraId="68FAE852" w14:textId="5E56D2B1" w:rsidR="00F2029B" w:rsidRPr="00A46761" w:rsidRDefault="003573AB" w:rsidP="007F4AAE">
      <w:pPr>
        <w:jc w:val="both"/>
        <w:rPr>
          <w:lang w:val="en-US"/>
        </w:rPr>
      </w:pPr>
      <w:r w:rsidRPr="003573AB">
        <w:rPr>
          <w:lang w:val="en-US"/>
        </w:rPr>
        <w:t>There</w:t>
      </w:r>
      <w:bookmarkStart w:id="0" w:name="_GoBack"/>
      <w:bookmarkEnd w:id="0"/>
      <w:r w:rsidRPr="003573AB">
        <w:rPr>
          <w:lang w:val="en-US"/>
        </w:rPr>
        <w:t xml:space="preserve"> are three main</w:t>
      </w:r>
      <w:r>
        <w:rPr>
          <w:lang w:val="en-US"/>
        </w:rPr>
        <w:t xml:space="preserve"> species of </w:t>
      </w:r>
      <w:r>
        <w:rPr>
          <w:i/>
          <w:lang w:val="en-US"/>
        </w:rPr>
        <w:t>Schistosoma</w:t>
      </w:r>
      <w:r>
        <w:rPr>
          <w:lang w:val="en-US"/>
        </w:rPr>
        <w:t xml:space="preserve"> that together infect over 200 million individuals, </w:t>
      </w:r>
      <w:r>
        <w:rPr>
          <w:i/>
          <w:lang w:val="en-US"/>
        </w:rPr>
        <w:t>S. mansoni</w:t>
      </w:r>
      <w:r>
        <w:rPr>
          <w:lang w:val="en-US"/>
        </w:rPr>
        <w:t xml:space="preserve">, </w:t>
      </w:r>
      <w:r>
        <w:rPr>
          <w:i/>
          <w:lang w:val="en-US"/>
        </w:rPr>
        <w:t xml:space="preserve">S. </w:t>
      </w:r>
      <w:proofErr w:type="spellStart"/>
      <w:r>
        <w:rPr>
          <w:i/>
          <w:lang w:val="en-US"/>
        </w:rPr>
        <w:t>haematobium</w:t>
      </w:r>
      <w:proofErr w:type="spellEnd"/>
      <w:r>
        <w:rPr>
          <w:i/>
          <w:lang w:val="en-US"/>
        </w:rPr>
        <w:t xml:space="preserve"> </w:t>
      </w:r>
      <w:r>
        <w:rPr>
          <w:lang w:val="en-US"/>
        </w:rPr>
        <w:t xml:space="preserve">and </w:t>
      </w:r>
      <w:r>
        <w:rPr>
          <w:i/>
          <w:lang w:val="en-US"/>
        </w:rPr>
        <w:t xml:space="preserve">S. </w:t>
      </w:r>
      <w:proofErr w:type="spellStart"/>
      <w:r>
        <w:rPr>
          <w:i/>
          <w:lang w:val="en-US"/>
        </w:rPr>
        <w:t>japonicum</w:t>
      </w:r>
      <w:proofErr w:type="spellEnd"/>
      <w:r>
        <w:rPr>
          <w:lang w:val="en-US"/>
        </w:rPr>
        <w:t>.  Over 200.000 deaths are related to schistosomiasis infection every year.  Despite much effort, control remains essentially limited to the use of Praziquantel, the only drug available to treat the disease.  It is widely recognized that new control tools such as new drugs and vaccines</w:t>
      </w:r>
      <w:r w:rsidRPr="003573AB">
        <w:rPr>
          <w:lang w:val="en-US"/>
        </w:rPr>
        <w:t xml:space="preserve"> </w:t>
      </w:r>
      <w:r>
        <w:rPr>
          <w:lang w:val="en-US"/>
        </w:rPr>
        <w:t>are needed, in additional to sanitation, education and intermediate host elimination.</w:t>
      </w:r>
      <w:r w:rsidR="00382579">
        <w:rPr>
          <w:lang w:val="en-US"/>
        </w:rPr>
        <w:t xml:space="preserve">  In addition new</w:t>
      </w:r>
      <w:r w:rsidR="00FC725D">
        <w:rPr>
          <w:lang w:val="en-US"/>
        </w:rPr>
        <w:t xml:space="preserve"> and</w:t>
      </w:r>
      <w:r w:rsidR="00382579">
        <w:rPr>
          <w:lang w:val="en-US"/>
        </w:rPr>
        <w:t xml:space="preserve"> more sensitive diagnostic tests are needed.  The fantastic advances in the field of genomics have opened new perspectives for the development of new control tools.  With this aim the genomes of the th</w:t>
      </w:r>
      <w:r w:rsidR="00FC725D">
        <w:rPr>
          <w:lang w:val="en-US"/>
        </w:rPr>
        <w:t>ree species have been sequenced.  E</w:t>
      </w:r>
      <w:r w:rsidR="00382579">
        <w:rPr>
          <w:lang w:val="en-US"/>
        </w:rPr>
        <w:t>fforts towards making use of this resource are described for the development of new drugs and identification of drugs and vaccine targets of interest</w:t>
      </w:r>
      <w:r w:rsidR="00FC725D">
        <w:rPr>
          <w:lang w:val="en-US"/>
        </w:rPr>
        <w:t xml:space="preserve"> will be discussed</w:t>
      </w:r>
      <w:r w:rsidR="00382579">
        <w:rPr>
          <w:lang w:val="en-US"/>
        </w:rPr>
        <w:t xml:space="preserve">.  To make full use of the genomic data requires heavy computational resources and bioinformatics skills not available in all laboratories.  The integration of large and distinct datasets </w:t>
      </w:r>
      <w:r w:rsidR="00FC725D">
        <w:rPr>
          <w:lang w:val="en-US"/>
        </w:rPr>
        <w:t>readily</w:t>
      </w:r>
      <w:r w:rsidR="00382579">
        <w:rPr>
          <w:lang w:val="en-US"/>
        </w:rPr>
        <w:t xml:space="preserve"> available in a user-friendly interface is of major relevance.  For this</w:t>
      </w:r>
      <w:r w:rsidR="00FC725D">
        <w:rPr>
          <w:lang w:val="en-US"/>
        </w:rPr>
        <w:t xml:space="preserve"> reason </w:t>
      </w:r>
      <w:proofErr w:type="spellStart"/>
      <w:r w:rsidR="00FC725D">
        <w:rPr>
          <w:lang w:val="en-US"/>
        </w:rPr>
        <w:t>SchistoDB</w:t>
      </w:r>
      <w:proofErr w:type="spellEnd"/>
      <w:r w:rsidR="00FC725D">
        <w:rPr>
          <w:lang w:val="en-US"/>
        </w:rPr>
        <w:t xml:space="preserve"> was developed.  </w:t>
      </w:r>
      <w:r w:rsidR="00382579">
        <w:rPr>
          <w:lang w:val="en-US"/>
        </w:rPr>
        <w:t xml:space="preserve">The database was structured using the Genomics Unified Schema and contains a variety of tools that permits fast analysis by similarity searches, protein characteristics, keywords, ontology annotation and other types of data such as gene transcription profiles.  Metabolic analysis can also be carried out with </w:t>
      </w:r>
      <w:proofErr w:type="spellStart"/>
      <w:r w:rsidR="00382579">
        <w:rPr>
          <w:lang w:val="en-US"/>
        </w:rPr>
        <w:t>SchistoCyc</w:t>
      </w:r>
      <w:proofErr w:type="spellEnd"/>
      <w:r w:rsidR="00382579">
        <w:rPr>
          <w:lang w:val="en-US"/>
        </w:rPr>
        <w:t xml:space="preserve">.  Various drug targets </w:t>
      </w:r>
      <w:r w:rsidR="00FC725D">
        <w:rPr>
          <w:lang w:val="en-US"/>
        </w:rPr>
        <w:t>were</w:t>
      </w:r>
      <w:r w:rsidR="00382579">
        <w:rPr>
          <w:lang w:val="en-US"/>
        </w:rPr>
        <w:t xml:space="preserve"> computationally identified.  We have focused on the study of two families of proteins, kinases and histone modifying enzymes (HMEs).  HMEs act as key protein modifiers that influence gene expression by r</w:t>
      </w:r>
      <w:r w:rsidR="00F2029B">
        <w:rPr>
          <w:lang w:val="en-US"/>
        </w:rPr>
        <w:t>egulating chromatin structure and are involved in a number of human diseases.  As a consequence the</w:t>
      </w:r>
      <w:r w:rsidR="00FC725D">
        <w:rPr>
          <w:lang w:val="en-US"/>
        </w:rPr>
        <w:t>re is significant effort towards developing drug that inhibit</w:t>
      </w:r>
      <w:r w:rsidR="00F2029B">
        <w:rPr>
          <w:lang w:val="en-US"/>
        </w:rPr>
        <w:t xml:space="preserve"> HME activity.  HME inhibitors affect parasite survival and we explored these enzymes as anti-schistosome targets.  </w:t>
      </w:r>
      <w:r w:rsidR="00FC725D">
        <w:rPr>
          <w:lang w:val="en-US"/>
        </w:rPr>
        <w:t>To identify targets of interest g</w:t>
      </w:r>
      <w:r w:rsidR="00F2029B">
        <w:rPr>
          <w:lang w:val="en-US"/>
        </w:rPr>
        <w:t xml:space="preserve">enes were invalidated by </w:t>
      </w:r>
      <w:proofErr w:type="spellStart"/>
      <w:r w:rsidR="00F2029B">
        <w:rPr>
          <w:lang w:val="en-US"/>
        </w:rPr>
        <w:t>RNAi</w:t>
      </w:r>
      <w:proofErr w:type="spellEnd"/>
      <w:r w:rsidR="00F2029B">
        <w:rPr>
          <w:lang w:val="en-US"/>
        </w:rPr>
        <w:t>, protein structures were determined and enzymatic assays developed to test new compounds.  We have developed compounds targeting different enzymes.  One target is SmHDAC8.  SmHDAC8 gene silencing resulted in reduced worm and egg numbers.</w:t>
      </w:r>
      <w:r w:rsidR="00A46761">
        <w:rPr>
          <w:lang w:val="en-US"/>
        </w:rPr>
        <w:t xml:space="preserve">  </w:t>
      </w:r>
      <w:r w:rsidR="00F2029B">
        <w:rPr>
          <w:lang w:val="en-US"/>
        </w:rPr>
        <w:t xml:space="preserve">Other targets under development are </w:t>
      </w:r>
      <w:r w:rsidR="00F2029B" w:rsidRPr="003573AB">
        <w:rPr>
          <w:rFonts w:eastAsia="Times New Roman"/>
          <w:lang w:val="en-US"/>
        </w:rPr>
        <w:t>KDM1 / KDM2 e PRMT3</w:t>
      </w:r>
      <w:r w:rsidR="00F2029B">
        <w:rPr>
          <w:rFonts w:eastAsia="Times New Roman"/>
          <w:lang w:val="en-US"/>
        </w:rPr>
        <w:t>.</w:t>
      </w:r>
      <w:r w:rsidR="00A46761">
        <w:rPr>
          <w:rFonts w:eastAsia="Times New Roman"/>
          <w:lang w:val="en-US"/>
        </w:rPr>
        <w:t xml:space="preserve">  A second class of proteins being studied for drug development is kinases.  The </w:t>
      </w:r>
      <w:proofErr w:type="spellStart"/>
      <w:r w:rsidR="00A46761">
        <w:rPr>
          <w:rFonts w:eastAsia="Times New Roman"/>
          <w:lang w:val="en-US"/>
        </w:rPr>
        <w:t>kinome</w:t>
      </w:r>
      <w:proofErr w:type="spellEnd"/>
      <w:r w:rsidR="00A46761">
        <w:rPr>
          <w:rFonts w:eastAsia="Times New Roman"/>
          <w:lang w:val="en-US"/>
        </w:rPr>
        <w:t xml:space="preserve"> complement of the </w:t>
      </w:r>
      <w:r w:rsidR="00A46761">
        <w:rPr>
          <w:rFonts w:eastAsia="Times New Roman"/>
          <w:i/>
          <w:lang w:val="en-US"/>
        </w:rPr>
        <w:t>S. mansoni</w:t>
      </w:r>
      <w:r w:rsidR="00A46761">
        <w:rPr>
          <w:rFonts w:eastAsia="Times New Roman"/>
          <w:lang w:val="en-US"/>
        </w:rPr>
        <w:t xml:space="preserve"> genome was</w:t>
      </w:r>
      <w:r w:rsidR="00FC725D">
        <w:rPr>
          <w:rFonts w:eastAsia="Times New Roman"/>
          <w:lang w:val="en-US"/>
        </w:rPr>
        <w:t xml:space="preserve"> determined.  Gene silencing of</w:t>
      </w:r>
      <w:r w:rsidR="00A46761">
        <w:rPr>
          <w:rFonts w:eastAsia="Times New Roman"/>
          <w:lang w:val="en-US"/>
        </w:rPr>
        <w:t xml:space="preserve"> </w:t>
      </w:r>
      <w:proofErr w:type="spellStart"/>
      <w:r w:rsidR="00A46761">
        <w:rPr>
          <w:rFonts w:eastAsia="Times New Roman"/>
          <w:lang w:val="en-US"/>
        </w:rPr>
        <w:t>SmRas</w:t>
      </w:r>
      <w:proofErr w:type="spellEnd"/>
      <w:r w:rsidR="00A46761">
        <w:rPr>
          <w:rFonts w:eastAsia="Times New Roman"/>
          <w:lang w:val="en-US"/>
        </w:rPr>
        <w:t xml:space="preserve">, SmERK1, SmERK2, </w:t>
      </w:r>
      <w:proofErr w:type="spellStart"/>
      <w:r w:rsidR="00A46761">
        <w:rPr>
          <w:rFonts w:eastAsia="Times New Roman"/>
          <w:lang w:val="en-US"/>
        </w:rPr>
        <w:t>SmJNK</w:t>
      </w:r>
      <w:proofErr w:type="spellEnd"/>
      <w:r w:rsidR="00A46761">
        <w:rPr>
          <w:rFonts w:eastAsia="Times New Roman"/>
          <w:lang w:val="en-US"/>
        </w:rPr>
        <w:t xml:space="preserve"> and</w:t>
      </w:r>
      <w:r w:rsidR="00A46761" w:rsidRPr="003573AB">
        <w:rPr>
          <w:rFonts w:eastAsia="Times New Roman"/>
          <w:lang w:val="en-US"/>
        </w:rPr>
        <w:t xml:space="preserve"> SmCaMK2</w:t>
      </w:r>
      <w:r w:rsidR="00A46761">
        <w:rPr>
          <w:rFonts w:eastAsia="Times New Roman"/>
          <w:lang w:val="en-US"/>
        </w:rPr>
        <w:t xml:space="preserve"> indicated that those in the MAPK pathway are important for parasite development and reproduction.</w:t>
      </w:r>
    </w:p>
    <w:p w14:paraId="51CBB62F" w14:textId="77777777" w:rsidR="003573AB" w:rsidRPr="003573AB" w:rsidRDefault="003573AB" w:rsidP="007F4AAE">
      <w:pPr>
        <w:jc w:val="both"/>
        <w:rPr>
          <w:lang w:val="en-US"/>
        </w:rPr>
      </w:pPr>
    </w:p>
    <w:p w14:paraId="4DAE5B63" w14:textId="1C944DEA" w:rsidR="007F4AAE" w:rsidRPr="003573AB" w:rsidRDefault="00A46761" w:rsidP="007F4AAE">
      <w:pPr>
        <w:jc w:val="both"/>
        <w:rPr>
          <w:rFonts w:eastAsia="Times New Roman"/>
          <w:lang w:val="en-US"/>
        </w:rPr>
      </w:pPr>
      <w:r>
        <w:rPr>
          <w:rFonts w:eastAsia="Times New Roman"/>
          <w:lang w:val="en-US"/>
        </w:rPr>
        <w:t>Financial support</w:t>
      </w:r>
      <w:r w:rsidR="007F4AAE" w:rsidRPr="003573AB">
        <w:rPr>
          <w:rFonts w:eastAsia="Times New Roman"/>
          <w:lang w:val="en-US"/>
        </w:rPr>
        <w:t xml:space="preserve">: NIH (TW007012), SECTES/FAPEMIG (1181/08), </w:t>
      </w:r>
      <w:proofErr w:type="spellStart"/>
      <w:r w:rsidR="007F4AAE" w:rsidRPr="003573AB">
        <w:rPr>
          <w:rFonts w:eastAsia="Times New Roman"/>
          <w:lang w:val="en-US"/>
        </w:rPr>
        <w:t>CNPq</w:t>
      </w:r>
      <w:proofErr w:type="spellEnd"/>
      <w:r w:rsidR="007F4AAE" w:rsidRPr="003573AB">
        <w:rPr>
          <w:rFonts w:eastAsia="Times New Roman"/>
          <w:lang w:val="en-US"/>
        </w:rPr>
        <w:t xml:space="preserve"> (306879/2009-3 and 573839/2008-5)</w:t>
      </w:r>
      <w:r>
        <w:rPr>
          <w:rFonts w:eastAsia="Times New Roman"/>
          <w:lang w:val="en-US"/>
        </w:rPr>
        <w:t>, EU FP7 (</w:t>
      </w:r>
      <w:r w:rsidR="002D7537" w:rsidRPr="002D7537">
        <w:rPr>
          <w:rFonts w:eastAsia="Times New Roman"/>
          <w:lang w:val="en-US"/>
        </w:rPr>
        <w:t>241865</w:t>
      </w:r>
      <w:r w:rsidR="002D7537">
        <w:rPr>
          <w:rFonts w:eastAsia="Times New Roman"/>
          <w:lang w:val="en-US"/>
        </w:rPr>
        <w:t xml:space="preserve"> and </w:t>
      </w:r>
      <w:r w:rsidR="002D7537" w:rsidRPr="002D7537">
        <w:rPr>
          <w:rFonts w:eastAsia="Times New Roman"/>
          <w:lang w:val="en-US"/>
        </w:rPr>
        <w:t>HEALTH-F3-2013-602080</w:t>
      </w:r>
      <w:r>
        <w:rPr>
          <w:rFonts w:eastAsia="Times New Roman"/>
          <w:lang w:val="en-US"/>
        </w:rPr>
        <w:t>)</w:t>
      </w:r>
      <w:r w:rsidR="007F4AAE" w:rsidRPr="003573AB">
        <w:rPr>
          <w:rFonts w:eastAsia="Times New Roman"/>
          <w:lang w:val="en-US"/>
        </w:rPr>
        <w:t>.</w:t>
      </w:r>
    </w:p>
    <w:p w14:paraId="3239612A" w14:textId="77777777" w:rsidR="00294634" w:rsidRPr="003573AB" w:rsidRDefault="00294634" w:rsidP="00294634">
      <w:pPr>
        <w:rPr>
          <w:lang w:val="en-US"/>
        </w:rPr>
      </w:pPr>
    </w:p>
    <w:sectPr w:rsidR="00294634" w:rsidRPr="003573AB" w:rsidSect="00F202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AE"/>
    <w:rsid w:val="00044F73"/>
    <w:rsid w:val="001B2EDE"/>
    <w:rsid w:val="00294634"/>
    <w:rsid w:val="002D7537"/>
    <w:rsid w:val="003573AB"/>
    <w:rsid w:val="00382579"/>
    <w:rsid w:val="0056207F"/>
    <w:rsid w:val="005A3CA9"/>
    <w:rsid w:val="007652C1"/>
    <w:rsid w:val="007F4AAE"/>
    <w:rsid w:val="00806147"/>
    <w:rsid w:val="00984C3C"/>
    <w:rsid w:val="00A46761"/>
    <w:rsid w:val="00C96C40"/>
    <w:rsid w:val="00CD6C09"/>
    <w:rsid w:val="00F2029B"/>
    <w:rsid w:val="00F70FF0"/>
    <w:rsid w:val="00FC725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21C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AE"/>
    <w:rPr>
      <w:rFonts w:ascii="Times New Roman" w:eastAsiaTheme="minorHAnsi"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2C1"/>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7652C1"/>
    <w:rPr>
      <w:rFonts w:ascii="Lucida Grande" w:hAnsi="Lucida Grande" w:cs="Lucida Grande"/>
      <w:sz w:val="18"/>
      <w:szCs w:val="18"/>
    </w:rPr>
  </w:style>
  <w:style w:type="character" w:styleId="Hyperlink">
    <w:name w:val="Hyperlink"/>
    <w:basedOn w:val="DefaultParagraphFont"/>
    <w:uiPriority w:val="99"/>
    <w:unhideWhenUsed/>
    <w:rsid w:val="007F4AA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AE"/>
    <w:rPr>
      <w:rFonts w:ascii="Times New Roman" w:eastAsiaTheme="minorHAnsi"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2C1"/>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7652C1"/>
    <w:rPr>
      <w:rFonts w:ascii="Lucida Grande" w:hAnsi="Lucida Grande" w:cs="Lucida Grande"/>
      <w:sz w:val="18"/>
      <w:szCs w:val="18"/>
    </w:rPr>
  </w:style>
  <w:style w:type="character" w:styleId="Hyperlink">
    <w:name w:val="Hyperlink"/>
    <w:basedOn w:val="DefaultParagraphFont"/>
    <w:uiPriority w:val="99"/>
    <w:unhideWhenUsed/>
    <w:rsid w:val="007F4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2490</Characters>
  <Application>Microsoft Macintosh Word</Application>
  <DocSecurity>0</DocSecurity>
  <Lines>20</Lines>
  <Paragraphs>5</Paragraphs>
  <ScaleCrop>false</ScaleCrop>
  <Company>Pessoal</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Oliveira</dc:creator>
  <cp:keywords/>
  <dc:description/>
  <cp:lastModifiedBy>Guilherme Oliveira</cp:lastModifiedBy>
  <cp:revision>6</cp:revision>
  <dcterms:created xsi:type="dcterms:W3CDTF">2014-04-16T19:59:00Z</dcterms:created>
  <dcterms:modified xsi:type="dcterms:W3CDTF">2014-05-10T13:23:00Z</dcterms:modified>
</cp:coreProperties>
</file>