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B9344" w14:textId="77777777" w:rsidR="00510248" w:rsidRDefault="00510248">
      <w:pPr>
        <w:rPr>
          <w:b/>
          <w:sz w:val="28"/>
          <w:szCs w:val="28"/>
        </w:rPr>
      </w:pPr>
      <w:bookmarkStart w:id="0" w:name="_GoBack"/>
      <w:bookmarkEnd w:id="0"/>
    </w:p>
    <w:p w14:paraId="5D1D6793" w14:textId="77777777" w:rsidR="00510248" w:rsidRDefault="00B23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PROGRAMA CIENTÍFICO </w:t>
      </w:r>
    </w:p>
    <w:p w14:paraId="4C1B645E" w14:textId="77777777" w:rsidR="00510248" w:rsidRDefault="00B23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XXXV JORNADAS NACIONALES DE HIDATIDOSIS</w:t>
      </w:r>
    </w:p>
    <w:p w14:paraId="51E64E8D" w14:textId="77777777" w:rsidR="00510248" w:rsidRDefault="00B23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LVII JORNADAS INTERNACIONALES HIDATIDOSIS</w:t>
      </w:r>
    </w:p>
    <w:p w14:paraId="0B60605A" w14:textId="77777777" w:rsidR="00510248" w:rsidRDefault="00B23E5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23 al 25 de noviembre</w:t>
      </w:r>
      <w:r>
        <w:rPr>
          <w:sz w:val="32"/>
          <w:szCs w:val="32"/>
        </w:rPr>
        <w:t xml:space="preserve">. </w:t>
      </w:r>
      <w:r>
        <w:rPr>
          <w:b/>
          <w:color w:val="5983B0"/>
          <w:sz w:val="32"/>
          <w:szCs w:val="32"/>
        </w:rPr>
        <w:t>ON LINE</w:t>
      </w:r>
    </w:p>
    <w:p w14:paraId="0B5D0A1B" w14:textId="77777777" w:rsidR="00510248" w:rsidRDefault="00510248">
      <w:pPr>
        <w:rPr>
          <w:b/>
        </w:rPr>
      </w:pPr>
    </w:p>
    <w:p w14:paraId="0B596423" w14:textId="77777777" w:rsidR="00510248" w:rsidRDefault="00B23E5E">
      <w:pPr>
        <w:rPr>
          <w:b/>
        </w:rPr>
      </w:pPr>
      <w:r>
        <w:rPr>
          <w:b/>
        </w:rPr>
        <w:t>Día 23</w:t>
      </w:r>
    </w:p>
    <w:p w14:paraId="7F633A46" w14:textId="1BD97FC9" w:rsidR="00510248" w:rsidRDefault="00B23E5E">
      <w:pPr>
        <w:spacing w:after="0"/>
      </w:pPr>
      <w:r>
        <w:rPr>
          <w:color w:val="5983B0"/>
        </w:rPr>
        <w:t>15:00 Hs.</w:t>
      </w:r>
      <w:r>
        <w:t xml:space="preserve"> </w:t>
      </w:r>
      <w:r>
        <w:rPr>
          <w:b/>
          <w:color w:val="5983B0"/>
        </w:rPr>
        <w:t>TRATAMIENTO DE LA EQ.</w:t>
      </w:r>
      <w:r>
        <w:t xml:space="preserve"> Coordinador Dr. Leonardo Uchiumi. Hospital Artemidez Zatti,</w:t>
      </w:r>
      <w:r w:rsidR="00C0712D">
        <w:t xml:space="preserve"> Viedma Secretario Residente de cirugia</w:t>
      </w:r>
      <w:r>
        <w:t>.</w:t>
      </w:r>
    </w:p>
    <w:p w14:paraId="1CBF8C0A" w14:textId="77777777" w:rsidR="00510248" w:rsidRDefault="00B23E5E">
      <w:pPr>
        <w:spacing w:after="0" w:line="240" w:lineRule="auto"/>
      </w:pPr>
      <w:r>
        <w:rPr>
          <w:color w:val="5983B0"/>
        </w:rPr>
        <w:t xml:space="preserve">15:05 Hs. </w:t>
      </w:r>
      <w:r>
        <w:t>TEMA: Criterios actuales en cirugía de la Hidatidosis Profesor Dr. Carlos Manterola Delgado, Universidad de la Frontera, Chile.</w:t>
      </w:r>
      <w:r>
        <w:tab/>
      </w:r>
    </w:p>
    <w:p w14:paraId="7B6C11CD" w14:textId="77777777" w:rsidR="00510248" w:rsidRDefault="00B23E5E">
      <w:pPr>
        <w:spacing w:after="0" w:line="240" w:lineRule="auto"/>
      </w:pPr>
      <w:r>
        <w:rPr>
          <w:color w:val="5983B0"/>
        </w:rPr>
        <w:t>15:20 Hs.</w:t>
      </w:r>
      <w:r>
        <w:t xml:space="preserve"> TEMA: Cirugía de Hidatidosis en pediatría. Dr. Fabián Salgueiro. Hospital Nacional de  Niños Ricardo Gutiérrez, Buenos Aires.</w:t>
      </w:r>
    </w:p>
    <w:p w14:paraId="7BF3F22F" w14:textId="77777777" w:rsidR="00510248" w:rsidRDefault="00B23E5E">
      <w:pPr>
        <w:spacing w:after="0" w:line="240" w:lineRule="auto"/>
      </w:pPr>
      <w:r>
        <w:rPr>
          <w:color w:val="5983B0"/>
        </w:rPr>
        <w:t>15:35 Hs.</w:t>
      </w:r>
      <w:r>
        <w:t xml:space="preserve"> TEMA: Tratamiento con drogas en portadores asintomáticos. Dr.  Juan Carlos Salvitti,  Hospital Bernardo Carrillo, San Carlos de Bariloche.</w:t>
      </w:r>
    </w:p>
    <w:p w14:paraId="589EFA12" w14:textId="77777777" w:rsidR="00510248" w:rsidRDefault="00B23E5E">
      <w:pPr>
        <w:spacing w:after="0" w:line="240" w:lineRule="auto"/>
      </w:pPr>
      <w:r>
        <w:rPr>
          <w:color w:val="5983B0"/>
        </w:rPr>
        <w:t>15:50 Hs.</w:t>
      </w:r>
      <w:r>
        <w:t xml:space="preserve"> TEMA: “Normas de diagnósticos por imágenes  y serológico -trabajo de actualización del WHO- IWGE Expert Consensus”. Dra. Francesca Tamarozzi, Hospital SacroCuore, Verona, Italia.</w:t>
      </w:r>
    </w:p>
    <w:p w14:paraId="65EC6E43" w14:textId="5EC4BBE7" w:rsidR="00510248" w:rsidRDefault="00B23E5E">
      <w:pPr>
        <w:spacing w:after="0" w:line="240" w:lineRule="auto"/>
      </w:pPr>
      <w:r>
        <w:rPr>
          <w:color w:val="5983B0"/>
        </w:rPr>
        <w:t>16:05 Hs.</w:t>
      </w:r>
      <w:r w:rsidR="00C0712D">
        <w:rPr>
          <w:color w:val="5983B0"/>
        </w:rPr>
        <w:t xml:space="preserve"> </w:t>
      </w:r>
      <w:r>
        <w:t>TEMA: Tratamiento selectivo de la Equinococcosis Quística del Hígado (Q.H.H). (380 casos seleccionados)”. Ciro Ferreira. Hospital Tacuarembó. Uruguay</w:t>
      </w:r>
    </w:p>
    <w:p w14:paraId="3A4EE57E" w14:textId="77777777" w:rsidR="00510248" w:rsidRDefault="00B23E5E">
      <w:pPr>
        <w:spacing w:after="0" w:line="240" w:lineRule="auto"/>
      </w:pPr>
      <w:r>
        <w:t>Preguntas y discusión</w:t>
      </w:r>
    </w:p>
    <w:p w14:paraId="7FC6F4DA" w14:textId="77777777" w:rsidR="00510248" w:rsidRDefault="00B23E5E">
      <w:pPr>
        <w:spacing w:after="0" w:line="240" w:lineRule="auto"/>
      </w:pPr>
      <w:bookmarkStart w:id="1" w:name="_heading=h.gjdgxs" w:colFirst="0" w:colLast="0"/>
      <w:bookmarkEnd w:id="1"/>
      <w:r>
        <w:rPr>
          <w:color w:val="5983B0"/>
        </w:rPr>
        <w:t>16:20 Hs.</w:t>
      </w:r>
      <w:r>
        <w:t xml:space="preserve">  MESA REDONDA, ABIERTA. LAS OPCIONES DE TRATAMIENTO A LA QUE PUEDEN</w:t>
      </w:r>
    </w:p>
    <w:p w14:paraId="0EAC467C" w14:textId="77777777" w:rsidR="00510248" w:rsidRDefault="00B23E5E">
      <w:pPr>
        <w:spacing w:after="0" w:line="240" w:lineRule="auto"/>
      </w:pPr>
      <w:r>
        <w:t>ASPIRAR LOS PORTADORES DE QUISTES HIDATÍDICOS. COORDINACIÓN: Dr. Mariano Sobrino (Hospital Ramón Carrillo de Bariloche).</w:t>
      </w:r>
    </w:p>
    <w:p w14:paraId="0218BD1F" w14:textId="77777777" w:rsidR="00510248" w:rsidRDefault="00B23E5E">
      <w:pPr>
        <w:spacing w:after="0" w:line="240" w:lineRule="auto"/>
      </w:pPr>
      <w:r>
        <w:rPr>
          <w:color w:val="5983B0"/>
        </w:rPr>
        <w:t>16:40 Hs.</w:t>
      </w:r>
      <w:r>
        <w:t xml:space="preserve"> Final</w:t>
      </w:r>
    </w:p>
    <w:p w14:paraId="0A1BF8F9" w14:textId="77777777" w:rsidR="00510248" w:rsidRDefault="00510248">
      <w:pPr>
        <w:spacing w:after="0" w:line="240" w:lineRule="auto"/>
      </w:pPr>
    </w:p>
    <w:p w14:paraId="6E2B3077" w14:textId="77777777" w:rsidR="00510248" w:rsidRDefault="00B23E5E">
      <w:pPr>
        <w:spacing w:after="0" w:line="240" w:lineRule="auto"/>
      </w:pPr>
      <w:r>
        <w:rPr>
          <w:color w:val="5983B0"/>
        </w:rPr>
        <w:t>17:00 Hs.</w:t>
      </w:r>
      <w:r>
        <w:t xml:space="preserve"> </w:t>
      </w:r>
      <w:r>
        <w:rPr>
          <w:b/>
          <w:color w:val="5983B0"/>
        </w:rPr>
        <w:t>APERTURA DE LAS JORNADAS</w:t>
      </w:r>
      <w:r>
        <w:rPr>
          <w:color w:val="5983B0"/>
        </w:rPr>
        <w:t>.</w:t>
      </w:r>
      <w:r>
        <w:t xml:space="preserve"> Ministro de Salud, Lic. Fabián Zgaib, UNRN, OPS.</w:t>
      </w:r>
    </w:p>
    <w:p w14:paraId="09EF250F" w14:textId="77777777" w:rsidR="00510248" w:rsidRDefault="00510248">
      <w:pPr>
        <w:spacing w:after="0" w:line="240" w:lineRule="auto"/>
      </w:pPr>
    </w:p>
    <w:p w14:paraId="366D60EE" w14:textId="634164CB" w:rsidR="00510248" w:rsidRPr="00C0712D" w:rsidRDefault="00B23E5E">
      <w:pPr>
        <w:spacing w:after="0" w:line="240" w:lineRule="auto"/>
        <w:rPr>
          <w:u w:val="single"/>
        </w:rPr>
      </w:pPr>
      <w:bookmarkStart w:id="2" w:name="_heading=h.30j0zll" w:colFirst="0" w:colLast="0"/>
      <w:bookmarkEnd w:id="2"/>
      <w:r>
        <w:rPr>
          <w:color w:val="5983B0"/>
        </w:rPr>
        <w:t xml:space="preserve">17:30 Hs. </w:t>
      </w:r>
      <w:r>
        <w:rPr>
          <w:b/>
          <w:color w:val="5983B0"/>
        </w:rPr>
        <w:t>CONTROL DE LA EQ.</w:t>
      </w:r>
      <w:r>
        <w:rPr>
          <w:b/>
        </w:rPr>
        <w:t xml:space="preserve"> </w:t>
      </w:r>
      <w:r>
        <w:t>Coordinador Mg. Marcos Arezo, Ministerio de Salud de Río Negro.</w:t>
      </w:r>
      <w:r w:rsidR="00C0712D">
        <w:t xml:space="preserve"> Secretaria: Clara Cariatore</w:t>
      </w:r>
    </w:p>
    <w:p w14:paraId="1D2C51F2" w14:textId="0F4B4AD1" w:rsidR="00510248" w:rsidRDefault="00B23E5E">
      <w:pPr>
        <w:spacing w:after="0"/>
      </w:pPr>
      <w:r>
        <w:rPr>
          <w:color w:val="5983B0"/>
        </w:rPr>
        <w:t xml:space="preserve">17:35 Hs. </w:t>
      </w:r>
      <w:r>
        <w:t>TEMA: Iniciativa sudamericana para el control de la EQ. Dr. Marco Vigilato</w:t>
      </w:r>
      <w:r w:rsidR="00154212">
        <w:t xml:space="preserve"> y Larissa Zanete</w:t>
      </w:r>
      <w:r>
        <w:t>, Organización Panamericana de la Salud.</w:t>
      </w:r>
    </w:p>
    <w:p w14:paraId="48506F54" w14:textId="77777777" w:rsidR="00510248" w:rsidRDefault="00B23E5E">
      <w:pPr>
        <w:spacing w:after="0"/>
      </w:pPr>
      <w:r>
        <w:rPr>
          <w:color w:val="5983B0"/>
        </w:rPr>
        <w:t xml:space="preserve">17:50 Hs. </w:t>
      </w:r>
      <w:r>
        <w:t xml:space="preserve"> TEMA: El enfoque de Una Salud en el control y vigilancia de la EQ. Dra. Natalia </w:t>
      </w:r>
    </w:p>
    <w:p w14:paraId="50CBCF1E" w14:textId="77777777" w:rsidR="00510248" w:rsidRDefault="00B23E5E">
      <w:pPr>
        <w:spacing w:after="0"/>
      </w:pPr>
      <w:r>
        <w:t xml:space="preserve">Casas, Ministerio de Salud. </w:t>
      </w:r>
    </w:p>
    <w:p w14:paraId="35D5976D" w14:textId="77777777" w:rsidR="00510248" w:rsidRDefault="00B23E5E">
      <w:pPr>
        <w:spacing w:after="0"/>
      </w:pPr>
      <w:bookmarkStart w:id="3" w:name="_heading=h.1fob9te" w:colFirst="0" w:colLast="0"/>
      <w:bookmarkEnd w:id="3"/>
      <w:r>
        <w:rPr>
          <w:color w:val="5983B0"/>
        </w:rPr>
        <w:t>18:05 Hs.</w:t>
      </w:r>
      <w:r>
        <w:t xml:space="preserve">  TEMA: 40 años de control de la EQ en la Provincia de Rio Negro. Enfoque de Una Salud. Profesor Edmundo Larrieu, Universidad de La Pampa y Universidad de Rio Negro.</w:t>
      </w:r>
    </w:p>
    <w:p w14:paraId="5E1F0F28" w14:textId="5681FB08" w:rsidR="00510248" w:rsidRDefault="00B23E5E">
      <w:pPr>
        <w:spacing w:after="0"/>
        <w:rPr>
          <w:highlight w:val="white"/>
        </w:rPr>
      </w:pPr>
      <w:r>
        <w:rPr>
          <w:color w:val="5983B0"/>
        </w:rPr>
        <w:t>18:20 H</w:t>
      </w:r>
      <w:r>
        <w:rPr>
          <w:color w:val="5983B0"/>
          <w:highlight w:val="white"/>
        </w:rPr>
        <w:t>s.</w:t>
      </w:r>
      <w:r w:rsidR="00154212">
        <w:rPr>
          <w:color w:val="5983B0"/>
          <w:highlight w:val="white"/>
        </w:rPr>
        <w:t xml:space="preserve"> </w:t>
      </w:r>
      <w:r>
        <w:rPr>
          <w:highlight w:val="white"/>
        </w:rPr>
        <w:t>TEMA: Control de la EQ en Coyhaique, Chile Dra. Claudia Álvarez. Encargada Unidad de Zoonosis. Seremi de Salud Aysen-Ministerio de Salud Chile.</w:t>
      </w:r>
    </w:p>
    <w:p w14:paraId="68955436" w14:textId="77777777" w:rsidR="00510248" w:rsidRDefault="00B23E5E">
      <w:pPr>
        <w:spacing w:after="0"/>
      </w:pPr>
      <w:r>
        <w:rPr>
          <w:color w:val="5983B0"/>
        </w:rPr>
        <w:t>18:35 Hs.</w:t>
      </w:r>
      <w:r>
        <w:t xml:space="preserve"> Preguntas y discusión</w:t>
      </w:r>
    </w:p>
    <w:p w14:paraId="43CC7DEC" w14:textId="77777777" w:rsidR="00510248" w:rsidRDefault="00B23E5E">
      <w:pPr>
        <w:spacing w:after="0" w:line="240" w:lineRule="auto"/>
      </w:pPr>
      <w:r>
        <w:rPr>
          <w:color w:val="5983B0"/>
        </w:rPr>
        <w:lastRenderedPageBreak/>
        <w:t>18:50 Hs.</w:t>
      </w:r>
      <w:r>
        <w:t xml:space="preserve">  MESA REDONDA, ABIERTA. ESTRATEGIAS DE CONTROL. EL APORTE DE UNA SALUD Y EL</w:t>
      </w:r>
    </w:p>
    <w:p w14:paraId="1707AC91" w14:textId="77777777" w:rsidR="00510248" w:rsidRDefault="00B23E5E">
      <w:pPr>
        <w:spacing w:after="0" w:line="240" w:lineRule="auto"/>
      </w:pPr>
      <w:r>
        <w:t>RETO DE LA PANDEMIA POR COVID 19. COORDINACIÓN: Dr. Cesar Gavidia, Universidad Mayor de San Marcos, Perú.</w:t>
      </w:r>
    </w:p>
    <w:p w14:paraId="1C73E462" w14:textId="77777777" w:rsidR="00510248" w:rsidRDefault="00B23E5E">
      <w:r>
        <w:rPr>
          <w:color w:val="5983B0"/>
        </w:rPr>
        <w:t>19:10Hs.</w:t>
      </w:r>
      <w:r>
        <w:t xml:space="preserve"> Final</w:t>
      </w:r>
    </w:p>
    <w:p w14:paraId="1B603F51" w14:textId="77777777" w:rsidR="00510248" w:rsidRDefault="00B23E5E">
      <w:r>
        <w:rPr>
          <w:b/>
        </w:rPr>
        <w:t>DIA 24</w:t>
      </w:r>
    </w:p>
    <w:p w14:paraId="5669CA29" w14:textId="77777777" w:rsidR="00510248" w:rsidRDefault="00B23E5E">
      <w:pPr>
        <w:spacing w:after="0"/>
      </w:pPr>
      <w:r>
        <w:rPr>
          <w:color w:val="5983B0"/>
        </w:rPr>
        <w:t>15:00 Hs</w:t>
      </w:r>
      <w:r>
        <w:t xml:space="preserve">. </w:t>
      </w:r>
      <w:r>
        <w:rPr>
          <w:b/>
          <w:color w:val="5983B0"/>
        </w:rPr>
        <w:t>DIAGNÓSTICO INMUNOLÓGICO</w:t>
      </w:r>
      <w:r>
        <w:rPr>
          <w:color w:val="5983B0"/>
        </w:rPr>
        <w:t>.</w:t>
      </w:r>
      <w:r>
        <w:t xml:space="preserve"> Coordinadora Dra. Patricia Blanco. Laboratorio de</w:t>
      </w:r>
    </w:p>
    <w:p w14:paraId="337D76EA" w14:textId="6ACEBD90" w:rsidR="00510248" w:rsidRDefault="00B23E5E">
      <w:pPr>
        <w:spacing w:after="0"/>
      </w:pPr>
      <w:r>
        <w:t xml:space="preserve">Zoonosis, Bariloche. </w:t>
      </w:r>
      <w:r w:rsidR="0090586B">
        <w:t>Secretario Residente Bariloche</w:t>
      </w:r>
    </w:p>
    <w:p w14:paraId="6F47B7B0" w14:textId="5ABD2A75" w:rsidR="00510248" w:rsidRDefault="00B23E5E">
      <w:pPr>
        <w:spacing w:after="0"/>
      </w:pPr>
      <w:r>
        <w:rPr>
          <w:color w:val="5983B0"/>
        </w:rPr>
        <w:t>15:05 Hs.</w:t>
      </w:r>
      <w:r>
        <w:t xml:space="preserve"> TEMA: Aplicación del inmunodiagnóstico en ovinos a la vigilancia epidemiológica. Dra. Verónica Poggio, </w:t>
      </w:r>
      <w:r w:rsidR="00154212" w:rsidRPr="00154212">
        <w:t xml:space="preserve">ICT Milstein-CONICET  </w:t>
      </w:r>
    </w:p>
    <w:p w14:paraId="2D5EBC1F" w14:textId="77777777" w:rsidR="00510248" w:rsidRDefault="00B23E5E">
      <w:pPr>
        <w:spacing w:after="0"/>
      </w:pPr>
      <w:r>
        <w:rPr>
          <w:color w:val="5983B0"/>
        </w:rPr>
        <w:t>15:20 Hs.</w:t>
      </w:r>
      <w:r>
        <w:t xml:space="preserve"> TEMA: Experiencias en inmunodiagnóstico de la EQ. en distintos hospedadores. Profesora Dra. Manuela Verastegui, Universidad Cayetano Heredia, Perú.</w:t>
      </w:r>
    </w:p>
    <w:p w14:paraId="34A7B099" w14:textId="77777777" w:rsidR="00154212" w:rsidRDefault="00B23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bookmarkStart w:id="4" w:name="_heading=h.2et92p0" w:colFirst="0" w:colLast="0"/>
      <w:bookmarkEnd w:id="4"/>
      <w:r>
        <w:rPr>
          <w:color w:val="5983B0"/>
        </w:rPr>
        <w:t xml:space="preserve">15:35 Hs. </w:t>
      </w:r>
      <w:r>
        <w:rPr>
          <w:color w:val="000000"/>
        </w:rPr>
        <w:t xml:space="preserve">TEMA: Avances en el estudio molecular de matrices ambientales. Dr. Gerardo Acosta. Universidad Austral, </w:t>
      </w:r>
      <w:r>
        <w:t>Chile.</w:t>
      </w:r>
    </w:p>
    <w:p w14:paraId="2663BB5E" w14:textId="3A17693A" w:rsidR="00510248" w:rsidRDefault="00B23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15:50 Hs</w:t>
      </w:r>
      <w:r>
        <w:rPr>
          <w:color w:val="000000"/>
        </w:rPr>
        <w:t xml:space="preserve">. TEMA: Biología molecular. Estado del Arte. Dr. Cristian Álvarez Rojas (Universidad de </w:t>
      </w:r>
      <w:r w:rsidR="00154212">
        <w:rPr>
          <w:color w:val="000000"/>
        </w:rPr>
        <w:t>Zúrich</w:t>
      </w:r>
      <w:r>
        <w:rPr>
          <w:color w:val="000000"/>
        </w:rPr>
        <w:t>, Suiza).</w:t>
      </w:r>
    </w:p>
    <w:p w14:paraId="5B17D146" w14:textId="77777777" w:rsidR="00510248" w:rsidRDefault="00B23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5" w:name="_heading=h.tyjcwt" w:colFirst="0" w:colLast="0"/>
      <w:bookmarkEnd w:id="5"/>
      <w:r>
        <w:rPr>
          <w:color w:val="5983B0"/>
        </w:rPr>
        <w:t>16:05 Hs.</w:t>
      </w:r>
      <w:r>
        <w:rPr>
          <w:color w:val="000000"/>
        </w:rPr>
        <w:t xml:space="preserve"> Preguntas y discusión</w:t>
      </w:r>
    </w:p>
    <w:p w14:paraId="3BC45940" w14:textId="77777777" w:rsidR="00510248" w:rsidRDefault="00B23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5983B0"/>
        </w:rPr>
        <w:t>16:20 Hs.</w:t>
      </w:r>
      <w:r>
        <w:rPr>
          <w:color w:val="000000"/>
        </w:rPr>
        <w:t xml:space="preserve"> MESA REDONDA, ABIERTA. LAS OPCIONES DE </w:t>
      </w:r>
      <w:r>
        <w:t>DIAGNÓSTICO</w:t>
      </w:r>
      <w:r>
        <w:rPr>
          <w:color w:val="000000"/>
        </w:rPr>
        <w:t xml:space="preserve"> EN DISTINTOS HOSPEDADORES. </w:t>
      </w:r>
      <w:r>
        <w:t>QUÉ</w:t>
      </w:r>
      <w:r>
        <w:rPr>
          <w:color w:val="000000"/>
        </w:rPr>
        <w:t xml:space="preserve"> TECNOLOGÍAS PUEDEN SER APLICADAS POR LOS PAÍSES EN DONDE EQ ES ENDÉMICA. COORDINACIÓN: Dra. Graciela Santillán (Instituto Nacional Carlos Malbrán, Argentina)</w:t>
      </w:r>
    </w:p>
    <w:p w14:paraId="76A0B886" w14:textId="77777777" w:rsidR="00510248" w:rsidRDefault="00B23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5983B0"/>
        </w:rPr>
        <w:t>16:40 Hs.</w:t>
      </w:r>
      <w:r>
        <w:rPr>
          <w:color w:val="000000"/>
        </w:rPr>
        <w:t xml:space="preserve">  Final</w:t>
      </w:r>
    </w:p>
    <w:p w14:paraId="0ED3E970" w14:textId="77777777" w:rsidR="00510248" w:rsidRDefault="005102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2AF31CB" w14:textId="77777777" w:rsidR="00510248" w:rsidRDefault="00B23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5983B0"/>
        </w:rPr>
        <w:t>16:50 Hs.</w:t>
      </w:r>
      <w:r>
        <w:rPr>
          <w:color w:val="000000"/>
        </w:rPr>
        <w:t xml:space="preserve"> </w:t>
      </w:r>
      <w:r>
        <w:rPr>
          <w:b/>
          <w:color w:val="5983B0"/>
        </w:rPr>
        <w:t>COMUNICACIONES LIBRES. DIAGNÓSTICO Y TRATAMIENTO</w:t>
      </w:r>
      <w:r>
        <w:rPr>
          <w:color w:val="5983B0"/>
        </w:rPr>
        <w:t>.</w:t>
      </w:r>
      <w:r>
        <w:rPr>
          <w:color w:val="000000"/>
        </w:rPr>
        <w:t xml:space="preserve"> Coordinación: Dra. Nora Pierangeli (Universidad del Comahue, Argentina), Dr. Pablo Crowley (Universidad Nacional de Rio Negro).</w:t>
      </w:r>
    </w:p>
    <w:p w14:paraId="46163D38" w14:textId="77777777" w:rsidR="00510248" w:rsidRDefault="005102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E376C93" w14:textId="73BAD13B" w:rsidR="00510248" w:rsidRDefault="00B23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5983B0"/>
        </w:rPr>
        <w:t>17:50 Hs.</w:t>
      </w:r>
      <w:r>
        <w:rPr>
          <w:color w:val="000000"/>
        </w:rPr>
        <w:t xml:space="preserve"> </w:t>
      </w:r>
      <w:r>
        <w:rPr>
          <w:b/>
          <w:color w:val="5983B0"/>
        </w:rPr>
        <w:t>ANTROPOLOGÍA Y EQ</w:t>
      </w:r>
      <w:r>
        <w:rPr>
          <w:color w:val="5983B0"/>
        </w:rPr>
        <w:t>.</w:t>
      </w:r>
      <w:r>
        <w:rPr>
          <w:color w:val="000000"/>
        </w:rPr>
        <w:t xml:space="preserve"> Coordinación</w:t>
      </w:r>
      <w:r>
        <w:t>:</w:t>
      </w:r>
      <w:r>
        <w:rPr>
          <w:color w:val="000000"/>
        </w:rPr>
        <w:t xml:space="preserve"> Dr. Raúl López (Catamarca, Argentina)</w:t>
      </w:r>
      <w:r w:rsidR="00C0712D">
        <w:rPr>
          <w:color w:val="000000"/>
        </w:rPr>
        <w:t>- Secretario Eugenia</w:t>
      </w:r>
    </w:p>
    <w:p w14:paraId="0F4D3E70" w14:textId="77777777" w:rsidR="00510248" w:rsidRDefault="00B23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5983B0"/>
        </w:rPr>
        <w:t>17:55 Hs.</w:t>
      </w:r>
      <w:r>
        <w:rPr>
          <w:color w:val="000000"/>
        </w:rPr>
        <w:t xml:space="preserve"> TEMA: Experiencias y observaciones en Tucumán Dra. María Puchulu (Hospital, Tucumán).</w:t>
      </w:r>
    </w:p>
    <w:p w14:paraId="21610BE8" w14:textId="77777777" w:rsidR="00510248" w:rsidRDefault="00B23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5983B0"/>
        </w:rPr>
        <w:t>18:10 Hs.</w:t>
      </w:r>
      <w:r>
        <w:rPr>
          <w:color w:val="000000"/>
        </w:rPr>
        <w:t xml:space="preserve"> TEMA: Aspectos culturales y territoriales en hidatidosis en la región andina de Bariloche. Lic. Paula Caruso (Universidad Nacional de José C. Paz).</w:t>
      </w:r>
    </w:p>
    <w:p w14:paraId="2312861F" w14:textId="2C7C71D7" w:rsidR="00510248" w:rsidRDefault="00B23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  <w:r>
        <w:rPr>
          <w:color w:val="5983B0"/>
          <w:highlight w:val="white"/>
        </w:rPr>
        <w:t>18:25 Hs.</w:t>
      </w:r>
      <w:r>
        <w:rPr>
          <w:color w:val="000000"/>
          <w:highlight w:val="white"/>
        </w:rPr>
        <w:t xml:space="preserve"> TEMA: Experiencias y observaciones en Coyhaique, Chile. Lic. Mauricio Osorio. </w:t>
      </w:r>
      <w:r w:rsidR="00D52359">
        <w:rPr>
          <w:color w:val="000000"/>
          <w:highlight w:val="white"/>
        </w:rPr>
        <w:t>Red de</w:t>
      </w:r>
      <w:r>
        <w:rPr>
          <w:color w:val="000000"/>
          <w:highlight w:val="white"/>
        </w:rPr>
        <w:t xml:space="preserve"> Salud, Coyhaique, Chile.</w:t>
      </w:r>
    </w:p>
    <w:p w14:paraId="18B007A4" w14:textId="3D2815CE" w:rsidR="00510248" w:rsidRDefault="00B23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5983B0"/>
          <w:highlight w:val="white"/>
        </w:rPr>
      </w:pPr>
      <w:r>
        <w:rPr>
          <w:color w:val="5983B0"/>
          <w:highlight w:val="white"/>
        </w:rPr>
        <w:t>18:40 Hs. TEMA: Equinococosis neotropicales en Argentina hoy. Katherina Vizcaychipi.</w:t>
      </w:r>
      <w:r w:rsidR="00D52359">
        <w:rPr>
          <w:color w:val="5983B0"/>
          <w:highlight w:val="white"/>
        </w:rPr>
        <w:t xml:space="preserve"> </w:t>
      </w:r>
      <w:r>
        <w:rPr>
          <w:color w:val="5983B0"/>
          <w:highlight w:val="white"/>
        </w:rPr>
        <w:t xml:space="preserve">INEI e INMet Anlis “Dr. Carlos G. Malbran”. </w:t>
      </w:r>
    </w:p>
    <w:p w14:paraId="3421D0C8" w14:textId="77777777" w:rsidR="00510248" w:rsidRDefault="00B23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>Preguntas y discusión.</w:t>
      </w:r>
    </w:p>
    <w:p w14:paraId="105356F6" w14:textId="77777777" w:rsidR="00510248" w:rsidRDefault="00B23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5983B0"/>
          <w:highlight w:val="white"/>
        </w:rPr>
        <w:t>18:55 Hs.</w:t>
      </w:r>
      <w:r>
        <w:rPr>
          <w:color w:val="000000"/>
          <w:highlight w:val="white"/>
        </w:rPr>
        <w:t xml:space="preserve">  MESA REDONDA, ABIERTA. </w:t>
      </w:r>
      <w:r>
        <w:rPr>
          <w:highlight w:val="white"/>
        </w:rPr>
        <w:t>CÓMO</w:t>
      </w:r>
      <w:r>
        <w:rPr>
          <w:color w:val="000000"/>
          <w:highlight w:val="white"/>
        </w:rPr>
        <w:t xml:space="preserve"> GENERAR CAMBIOS EN LAS </w:t>
      </w:r>
      <w:r>
        <w:t>PRÁCTICAS</w:t>
      </w:r>
      <w:r>
        <w:rPr>
          <w:color w:val="000000"/>
        </w:rPr>
        <w:t xml:space="preserve">  PERSONALES QUE FAVORECEN LA TRANSMISIÓN DE EQ. COORDINACIÓN: Dra. Mafalda </w:t>
      </w:r>
      <w:r>
        <w:t>Mossello</w:t>
      </w:r>
      <w:r>
        <w:rPr>
          <w:color w:val="000000"/>
        </w:rPr>
        <w:t xml:space="preserve"> (Ministerio de Salud, Chubut, Argentina).</w:t>
      </w:r>
    </w:p>
    <w:p w14:paraId="683BC7B9" w14:textId="77777777" w:rsidR="00510248" w:rsidRDefault="00B23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5983B0"/>
        </w:rPr>
        <w:t>19:15 Hs.</w:t>
      </w:r>
      <w:r>
        <w:rPr>
          <w:color w:val="000000"/>
        </w:rPr>
        <w:t xml:space="preserve"> Final</w:t>
      </w:r>
    </w:p>
    <w:p w14:paraId="5869F26D" w14:textId="77777777" w:rsidR="00510248" w:rsidRDefault="005102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38620DA" w14:textId="77777777" w:rsidR="00510248" w:rsidRDefault="00B23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5983B0"/>
        </w:rPr>
        <w:t xml:space="preserve">19:30 Hs. 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Asamblea Filial Argentina Asociación Internacional de </w:t>
      </w:r>
      <w:r>
        <w:rPr>
          <w:b/>
        </w:rPr>
        <w:t>Hidatidología</w:t>
      </w:r>
      <w:r>
        <w:rPr>
          <w:b/>
          <w:color w:val="000000"/>
        </w:rPr>
        <w:t>.</w:t>
      </w:r>
    </w:p>
    <w:p w14:paraId="7BA7428E" w14:textId="77777777" w:rsidR="00510248" w:rsidRDefault="005102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AB12910" w14:textId="77777777" w:rsidR="00510248" w:rsidRDefault="00510248">
      <w:pPr>
        <w:rPr>
          <w:b/>
        </w:rPr>
      </w:pPr>
    </w:p>
    <w:p w14:paraId="59811ECE" w14:textId="77777777" w:rsidR="00510248" w:rsidRDefault="00510248">
      <w:pPr>
        <w:rPr>
          <w:b/>
        </w:rPr>
      </w:pPr>
    </w:p>
    <w:p w14:paraId="4987B66D" w14:textId="77777777" w:rsidR="00510248" w:rsidRDefault="00510248">
      <w:pPr>
        <w:rPr>
          <w:b/>
        </w:rPr>
      </w:pPr>
    </w:p>
    <w:p w14:paraId="766E5B85" w14:textId="77777777" w:rsidR="00510248" w:rsidRDefault="00510248">
      <w:pPr>
        <w:rPr>
          <w:b/>
        </w:rPr>
      </w:pPr>
    </w:p>
    <w:p w14:paraId="5234E4A7" w14:textId="77777777" w:rsidR="00510248" w:rsidRDefault="00B23E5E">
      <w:r>
        <w:rPr>
          <w:b/>
        </w:rPr>
        <w:t>Día 25</w:t>
      </w:r>
    </w:p>
    <w:p w14:paraId="5234AB4A" w14:textId="77777777" w:rsidR="00510248" w:rsidRDefault="00B23E5E">
      <w:pPr>
        <w:spacing w:after="0"/>
      </w:pPr>
      <w:r>
        <w:rPr>
          <w:color w:val="5983B0"/>
        </w:rPr>
        <w:t>15:00 Hs.</w:t>
      </w:r>
      <w:r>
        <w:t xml:space="preserve"> </w:t>
      </w:r>
      <w:r>
        <w:rPr>
          <w:b/>
          <w:color w:val="5983B0"/>
        </w:rPr>
        <w:t>TECNOLOGÍAS Y EQ.</w:t>
      </w:r>
      <w:r>
        <w:t xml:space="preserve"> Coordinación: Dr. Eduardo Guarnera  (Instituto Carlos G. Malbrán, Argentina).</w:t>
      </w:r>
    </w:p>
    <w:p w14:paraId="499C20CE" w14:textId="77777777" w:rsidR="00510248" w:rsidRDefault="00B23E5E">
      <w:pPr>
        <w:spacing w:after="0"/>
      </w:pPr>
      <w:r>
        <w:rPr>
          <w:color w:val="5983B0"/>
        </w:rPr>
        <w:t>15:05 Hs.</w:t>
      </w:r>
      <w:r>
        <w:t xml:space="preserve"> TEMA: Vacunación en ovinos 10 años de experiencias con EG95. Dr. Guillermo Mujica. Ministerio de Salud, Rio Negro, Dr. José Luis Labanchi (Universidad Nacional de  Rio Negro).</w:t>
      </w:r>
    </w:p>
    <w:p w14:paraId="05A36065" w14:textId="77777777" w:rsidR="00510248" w:rsidRDefault="00B23E5E">
      <w:pPr>
        <w:spacing w:after="0"/>
      </w:pPr>
      <w:bookmarkStart w:id="6" w:name="_heading=h.3dy6vkm" w:colFirst="0" w:colLast="0"/>
      <w:bookmarkEnd w:id="6"/>
      <w:r>
        <w:rPr>
          <w:color w:val="5983B0"/>
        </w:rPr>
        <w:t>15:20 Hs.</w:t>
      </w:r>
      <w:r>
        <w:t xml:space="preserve"> TEMA: Ultrasonografía en el siglo XXI. Dra. Mirna Sawicki (Hospital Muñiz, Buenos  Aires).</w:t>
      </w:r>
    </w:p>
    <w:p w14:paraId="67B5C932" w14:textId="77777777" w:rsidR="00510248" w:rsidRDefault="00B23E5E">
      <w:pPr>
        <w:spacing w:after="0"/>
      </w:pPr>
      <w:r>
        <w:rPr>
          <w:color w:val="5983B0"/>
        </w:rPr>
        <w:t>15:35 Hs.</w:t>
      </w:r>
      <w:r>
        <w:t xml:space="preserve"> TEMA: “Nuevas opciones diagnósticas. LAMP para la copro-detección de </w:t>
      </w:r>
      <w:r>
        <w:rPr>
          <w:i/>
        </w:rPr>
        <w:t>E. granulosus s.I</w:t>
      </w:r>
      <w:r>
        <w:t>” Dr. Gabriel Avila, Laboratorio Provincial de Zoonosis de San Juan- Universidad Católica de Cuyo.</w:t>
      </w:r>
    </w:p>
    <w:p w14:paraId="43F48072" w14:textId="77777777" w:rsidR="00510248" w:rsidRDefault="00B23E5E">
      <w:pPr>
        <w:spacing w:after="0"/>
      </w:pPr>
      <w:r>
        <w:rPr>
          <w:color w:val="5983B0"/>
        </w:rPr>
        <w:t>15:50 Hs.</w:t>
      </w:r>
      <w:r>
        <w:t xml:space="preserve"> Nomenclatura en equinococosis. Mg. Ariel Naidich (Instituto Nacional de   Enfermedades Infecciosas – ANLIS “Dr. Carlos G. Malbran”  Buenos Aires, Argentina).</w:t>
      </w:r>
    </w:p>
    <w:p w14:paraId="15F063DE" w14:textId="77777777" w:rsidR="00510248" w:rsidRDefault="00B23E5E">
      <w:pPr>
        <w:spacing w:after="0" w:line="240" w:lineRule="auto"/>
      </w:pPr>
      <w:r>
        <w:rPr>
          <w:color w:val="5983B0"/>
        </w:rPr>
        <w:t>16:05Hs.</w:t>
      </w:r>
      <w:r>
        <w:t xml:space="preserve"> Preguntas y discusión.</w:t>
      </w:r>
    </w:p>
    <w:p w14:paraId="4233F5F1" w14:textId="77AEA2D5" w:rsidR="00510248" w:rsidRDefault="00B23E5E" w:rsidP="00A93531">
      <w:pPr>
        <w:tabs>
          <w:tab w:val="left" w:pos="7981"/>
        </w:tabs>
        <w:spacing w:after="0" w:line="240" w:lineRule="auto"/>
      </w:pPr>
      <w:r>
        <w:rPr>
          <w:color w:val="5983B0"/>
        </w:rPr>
        <w:t>16:20Hs</w:t>
      </w:r>
      <w:r>
        <w:rPr>
          <w:color w:val="8EAADB"/>
        </w:rPr>
        <w:t>.</w:t>
      </w:r>
      <w:r>
        <w:t xml:space="preserve"> Final</w:t>
      </w:r>
      <w:r w:rsidR="00A93531">
        <w:tab/>
      </w:r>
      <w:r w:rsidR="0090586B">
        <w:t xml:space="preserve"> Secretario Residente Bariloche</w:t>
      </w:r>
      <w:r w:rsidR="00A93531">
        <w:t xml:space="preserve"> </w:t>
      </w:r>
    </w:p>
    <w:p w14:paraId="5E6F0487" w14:textId="77777777" w:rsidR="00510248" w:rsidRDefault="00510248">
      <w:pPr>
        <w:spacing w:after="0"/>
      </w:pPr>
    </w:p>
    <w:p w14:paraId="640D910C" w14:textId="77777777" w:rsidR="00510248" w:rsidRDefault="00B23E5E">
      <w:pPr>
        <w:spacing w:after="0"/>
        <w:rPr>
          <w:b/>
        </w:rPr>
      </w:pPr>
      <w:r>
        <w:rPr>
          <w:color w:val="5983B0"/>
        </w:rPr>
        <w:t>16:50 Hs.</w:t>
      </w:r>
      <w:r>
        <w:t xml:space="preserve"> </w:t>
      </w:r>
      <w:r>
        <w:rPr>
          <w:b/>
          <w:color w:val="5983B0"/>
        </w:rPr>
        <w:t>COMUNICACIONES LIBRES. PREVENCIÓN, CONTROL Y VIGILANCIA</w:t>
      </w:r>
    </w:p>
    <w:p w14:paraId="778269AC" w14:textId="77777777" w:rsidR="00510248" w:rsidRDefault="00B23E5E">
      <w:pPr>
        <w:spacing w:after="0"/>
      </w:pPr>
      <w:r>
        <w:t xml:space="preserve">Coordinación: Dr.  Gustavo Fernández (Universidad Nacional del Nordeste),  </w:t>
      </w:r>
    </w:p>
    <w:p w14:paraId="611CF666" w14:textId="77777777" w:rsidR="00510248" w:rsidRDefault="00B23E5E">
      <w:pPr>
        <w:spacing w:after="0"/>
      </w:pPr>
      <w:r>
        <w:t>Dr. Eduardo Herrero (Ministerio de Salud de Rio Negro).</w:t>
      </w:r>
    </w:p>
    <w:p w14:paraId="3C2D0C39" w14:textId="77777777" w:rsidR="00D52359" w:rsidRDefault="00D52359">
      <w:pPr>
        <w:rPr>
          <w:color w:val="5983B0"/>
        </w:rPr>
      </w:pPr>
    </w:p>
    <w:p w14:paraId="5135702B" w14:textId="62ACC233" w:rsidR="00510248" w:rsidRDefault="00B23E5E">
      <w:pPr>
        <w:rPr>
          <w:b/>
          <w:color w:val="5983B0"/>
        </w:rPr>
      </w:pPr>
      <w:r>
        <w:rPr>
          <w:color w:val="5983B0"/>
        </w:rPr>
        <w:t>18:00 Hs.</w:t>
      </w:r>
      <w:r>
        <w:t xml:space="preserve"> </w:t>
      </w:r>
      <w:r>
        <w:rPr>
          <w:b/>
          <w:color w:val="5983B0"/>
        </w:rPr>
        <w:t>CLAUSURA</w:t>
      </w:r>
      <w:r w:rsidR="00D52359">
        <w:rPr>
          <w:b/>
          <w:color w:val="5983B0"/>
        </w:rPr>
        <w:t>. Dr Eduardo Guarnera</w:t>
      </w:r>
      <w:r w:rsidR="00A93531">
        <w:rPr>
          <w:b/>
          <w:color w:val="5983B0"/>
        </w:rPr>
        <w:t>, Asociación Argentina de Zoonosis, TEMA: Reflexiones finales</w:t>
      </w:r>
    </w:p>
    <w:p w14:paraId="0A1CF6D1" w14:textId="77777777" w:rsidR="00510248" w:rsidRDefault="00510248">
      <w:pPr>
        <w:rPr>
          <w:b/>
          <w:color w:val="5983B0"/>
        </w:rPr>
      </w:pPr>
    </w:p>
    <w:p w14:paraId="1435778F" w14:textId="77777777" w:rsidR="00510248" w:rsidRDefault="00B23E5E">
      <w:pPr>
        <w:rPr>
          <w:b/>
          <w:color w:val="5983B0"/>
        </w:rPr>
      </w:pPr>
      <w:r>
        <w:rPr>
          <w:b/>
          <w:color w:val="5983B0"/>
        </w:rPr>
        <w:t>DESTINATARIOS: Estudiantes de grado, Estudiantes de Posgrado, Profesionales de la Salud, Docentes e Investigadores.</w:t>
      </w:r>
    </w:p>
    <w:p w14:paraId="6238754D" w14:textId="77777777" w:rsidR="00510248" w:rsidRDefault="00510248">
      <w:pPr>
        <w:rPr>
          <w:b/>
        </w:rPr>
      </w:pPr>
    </w:p>
    <w:p w14:paraId="2AF8E856" w14:textId="77777777" w:rsidR="00510248" w:rsidRDefault="00B23E5E">
      <w:pPr>
        <w:jc w:val="center"/>
        <w:rPr>
          <w:b/>
          <w:color w:val="1155CC"/>
          <w:highlight w:val="white"/>
        </w:rPr>
      </w:pPr>
      <w:r>
        <w:rPr>
          <w:b/>
          <w:color w:val="1155CC"/>
          <w:highlight w:val="white"/>
        </w:rPr>
        <w:t>¡LAS JORNADAS SON ABIERTAS Y GRATUITAS!</w:t>
      </w:r>
    </w:p>
    <w:sectPr w:rsidR="00510248">
      <w:headerReference w:type="default" r:id="rId7"/>
      <w:footerReference w:type="default" r:id="rId8"/>
      <w:pgSz w:w="11906" w:h="16838"/>
      <w:pgMar w:top="2150" w:right="1418" w:bottom="1418" w:left="1701" w:header="141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A3CBD" w14:textId="77777777" w:rsidR="00284282" w:rsidRDefault="00284282">
      <w:pPr>
        <w:spacing w:after="0" w:line="240" w:lineRule="auto"/>
      </w:pPr>
      <w:r>
        <w:separator/>
      </w:r>
    </w:p>
  </w:endnote>
  <w:endnote w:type="continuationSeparator" w:id="0">
    <w:p w14:paraId="00BA4BF6" w14:textId="77777777" w:rsidR="00284282" w:rsidRDefault="0028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00354" w14:textId="24E2A95F" w:rsidR="00510248" w:rsidRDefault="00B23E5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4472C4"/>
        <w:sz w:val="20"/>
        <w:szCs w:val="20"/>
      </w:rPr>
      <w:t xml:space="preserve">pág. </w:t>
    </w:r>
    <w:r>
      <w:rPr>
        <w:color w:val="4472C4"/>
        <w:sz w:val="20"/>
        <w:szCs w:val="20"/>
      </w:rPr>
      <w:fldChar w:fldCharType="begin"/>
    </w:r>
    <w:r>
      <w:rPr>
        <w:color w:val="4472C4"/>
        <w:sz w:val="20"/>
        <w:szCs w:val="20"/>
      </w:rPr>
      <w:instrText>PAGE</w:instrText>
    </w:r>
    <w:r>
      <w:rPr>
        <w:color w:val="4472C4"/>
        <w:sz w:val="20"/>
        <w:szCs w:val="20"/>
      </w:rPr>
      <w:fldChar w:fldCharType="separate"/>
    </w:r>
    <w:r w:rsidR="0094622B">
      <w:rPr>
        <w:noProof/>
        <w:color w:val="4472C4"/>
        <w:sz w:val="20"/>
        <w:szCs w:val="20"/>
      </w:rPr>
      <w:t>1</w:t>
    </w:r>
    <w:r>
      <w:rPr>
        <w:color w:val="4472C4"/>
        <w:sz w:val="20"/>
        <w:szCs w:val="20"/>
      </w:rPr>
      <w:fldChar w:fldCharType="end"/>
    </w:r>
  </w:p>
  <w:p w14:paraId="553C66AF" w14:textId="77777777" w:rsidR="00510248" w:rsidRDefault="005102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1EEFD" w14:textId="77777777" w:rsidR="00284282" w:rsidRDefault="00284282">
      <w:pPr>
        <w:spacing w:after="0" w:line="240" w:lineRule="auto"/>
      </w:pPr>
      <w:r>
        <w:separator/>
      </w:r>
    </w:p>
  </w:footnote>
  <w:footnote w:type="continuationSeparator" w:id="0">
    <w:p w14:paraId="5438F661" w14:textId="77777777" w:rsidR="00284282" w:rsidRDefault="00284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C1895" w14:textId="77777777" w:rsidR="00510248" w:rsidRDefault="00B23E5E">
    <w:pPr>
      <w:pBdr>
        <w:top w:val="nil"/>
        <w:left w:val="nil"/>
        <w:bottom w:val="nil"/>
        <w:right w:val="nil"/>
        <w:between w:val="nil"/>
      </w:pBdr>
      <w:tabs>
        <w:tab w:val="center" w:pos="4393"/>
        <w:tab w:val="right" w:pos="8787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0235FFA" wp14:editId="6825A01B">
          <wp:simplePos x="0" y="0"/>
          <wp:positionH relativeFrom="column">
            <wp:posOffset>84455</wp:posOffset>
          </wp:positionH>
          <wp:positionV relativeFrom="paragraph">
            <wp:posOffset>-815337</wp:posOffset>
          </wp:positionV>
          <wp:extent cx="5366385" cy="1609725"/>
          <wp:effectExtent l="0" t="0" r="0" b="0"/>
          <wp:wrapSquare wrapText="bothSides" distT="0" distB="0" distL="0" distR="0"/>
          <wp:docPr id="5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6385" cy="1609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48"/>
    <w:rsid w:val="00154212"/>
    <w:rsid w:val="00224B8A"/>
    <w:rsid w:val="00284282"/>
    <w:rsid w:val="00510248"/>
    <w:rsid w:val="00577530"/>
    <w:rsid w:val="00881935"/>
    <w:rsid w:val="0090586B"/>
    <w:rsid w:val="0094622B"/>
    <w:rsid w:val="00A93531"/>
    <w:rsid w:val="00B23E5E"/>
    <w:rsid w:val="00BF2CD5"/>
    <w:rsid w:val="00C0712D"/>
    <w:rsid w:val="00D52359"/>
    <w:rsid w:val="00F4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5FB2C"/>
  <w15:docId w15:val="{5C75F871-64DE-4580-A09B-41E2A835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7E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lacedeInternet">
    <w:name w:val="Enlace de Internet"/>
    <w:basedOn w:val="Fuentedeprrafopredeter"/>
    <w:uiPriority w:val="99"/>
    <w:unhideWhenUsed/>
    <w:rsid w:val="00FE195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FE195F"/>
    <w:rPr>
      <w:color w:val="605E5C"/>
      <w:shd w:val="clear" w:color="auto" w:fill="E1DFDD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B074F3"/>
    <w:pPr>
      <w:ind w:left="720"/>
      <w:contextualSpacing/>
    </w:pPr>
  </w:style>
  <w:style w:type="paragraph" w:styleId="Sinespaciado">
    <w:name w:val="No Spacing"/>
    <w:uiPriority w:val="1"/>
    <w:qFormat/>
    <w:rsid w:val="004204F6"/>
  </w:style>
  <w:style w:type="paragraph" w:customStyle="1" w:styleId="Cabeceraypie">
    <w:name w:val="Cabecera y pie"/>
    <w:basedOn w:val="Normal"/>
    <w:qFormat/>
    <w:pPr>
      <w:suppressLineNumbers/>
      <w:tabs>
        <w:tab w:val="center" w:pos="4393"/>
        <w:tab w:val="right" w:pos="8787"/>
      </w:tabs>
    </w:pPr>
  </w:style>
  <w:style w:type="paragraph" w:styleId="Encabezado">
    <w:name w:val="header"/>
    <w:basedOn w:val="Cabeceraypie"/>
  </w:style>
  <w:style w:type="paragraph" w:styleId="Piedepgina">
    <w:name w:val="footer"/>
    <w:basedOn w:val="Normal"/>
    <w:link w:val="PiedepginaCar"/>
    <w:uiPriority w:val="99"/>
    <w:unhideWhenUsed/>
    <w:rsid w:val="002459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9E1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Qo2JMQ+lAINHe2ZEWtNg/FnkcQ==">AMUW2mUZbgGyAi6M8Y6tlX/YtrQk2ZcXvKaNt4Rkd0OxFtV7y0vbueeyeKZx8MdyC54bIB/wpjrsO5VeOxQjNnH6jEa6pSbZcj8XA4ZtjYg9NqT3SzCUEiZ15KATK4p/adDDrRqM8OM32lgzgwHhqst4e4dWZYaaNR0wJaG9dn2HKCfXX/SlaJ1FSjHw1+Dsg1WCiCG40KlC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Eddy Larrieu</dc:creator>
  <cp:lastModifiedBy>Karina Veliz</cp:lastModifiedBy>
  <cp:revision>2</cp:revision>
  <dcterms:created xsi:type="dcterms:W3CDTF">2021-11-17T21:45:00Z</dcterms:created>
  <dcterms:modified xsi:type="dcterms:W3CDTF">2021-11-17T21:45:00Z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